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04B" w:rsidRDefault="0005304B" w:rsidP="0005304B">
      <w:pPr>
        <w:spacing w:before="100" w:beforeAutospacing="1" w:after="100" w:afterAutospacing="1"/>
        <w:rPr>
          <w:rFonts w:ascii="標楷體" w:eastAsia="標楷體" w:hAnsi="標楷體"/>
          <w:b/>
          <w:bCs/>
          <w:sz w:val="28"/>
          <w:szCs w:val="28"/>
        </w:rPr>
      </w:pPr>
      <w:r>
        <w:rPr>
          <w:rFonts w:ascii="標楷體" w:eastAsia="標楷體" w:hAnsi="標楷體" w:hint="eastAsia"/>
          <w:b/>
          <w:bCs/>
          <w:sz w:val="28"/>
          <w:szCs w:val="28"/>
        </w:rPr>
        <w:t>教育部補助114學年度第</w:t>
      </w:r>
      <w:r>
        <w:rPr>
          <w:rFonts w:ascii="標楷體" w:eastAsia="標楷體" w:hAnsi="標楷體"/>
          <w:b/>
          <w:bCs/>
          <w:sz w:val="28"/>
          <w:szCs w:val="28"/>
        </w:rPr>
        <w:t>2</w:t>
      </w:r>
      <w:r>
        <w:rPr>
          <w:rFonts w:ascii="標楷體" w:eastAsia="標楷體" w:hAnsi="標楷體" w:hint="eastAsia"/>
          <w:b/>
          <w:bCs/>
          <w:sz w:val="28"/>
          <w:szCs w:val="28"/>
        </w:rPr>
        <w:t>學期大學校院學生出國參加國際性學術技藝能競賽受理申請</w:t>
      </w:r>
      <w:r>
        <w:rPr>
          <w:rFonts w:ascii="標楷體" w:eastAsia="標楷體" w:hAnsi="標楷體" w:hint="eastAsia"/>
          <w:b/>
          <w:bCs/>
          <w:color w:val="FF0000"/>
          <w:sz w:val="28"/>
          <w:szCs w:val="28"/>
        </w:rPr>
        <w:t>(</w:t>
      </w:r>
      <w:r>
        <w:rPr>
          <w:rFonts w:ascii="標楷體" w:eastAsia="標楷體" w:hAnsi="標楷體" w:hint="eastAsia"/>
          <w:b/>
          <w:bCs/>
          <w:color w:val="FF0000"/>
          <w:sz w:val="28"/>
          <w:szCs w:val="28"/>
          <w:highlight w:val="yellow"/>
        </w:rPr>
        <w:t>敬請於</w:t>
      </w:r>
      <w:r>
        <w:rPr>
          <w:rFonts w:ascii="標楷體" w:eastAsia="標楷體" w:hAnsi="標楷體"/>
          <w:b/>
          <w:bCs/>
          <w:color w:val="FF0000"/>
          <w:sz w:val="28"/>
          <w:szCs w:val="28"/>
          <w:highlight w:val="yellow"/>
        </w:rPr>
        <w:t>11</w:t>
      </w:r>
      <w:r>
        <w:rPr>
          <w:rFonts w:ascii="標楷體" w:eastAsia="標楷體" w:hAnsi="標楷體" w:hint="eastAsia"/>
          <w:b/>
          <w:bCs/>
          <w:color w:val="FF0000"/>
          <w:sz w:val="28"/>
          <w:szCs w:val="28"/>
          <w:highlight w:val="yellow"/>
        </w:rPr>
        <w:t>月1</w:t>
      </w:r>
      <w:r w:rsidR="00B7317D">
        <w:rPr>
          <w:rFonts w:ascii="標楷體" w:eastAsia="標楷體" w:hAnsi="標楷體"/>
          <w:b/>
          <w:bCs/>
          <w:color w:val="FF0000"/>
          <w:sz w:val="28"/>
          <w:szCs w:val="28"/>
          <w:highlight w:val="yellow"/>
        </w:rPr>
        <w:t>2</w:t>
      </w:r>
      <w:r>
        <w:rPr>
          <w:rFonts w:ascii="標楷體" w:eastAsia="標楷體" w:hAnsi="標楷體" w:hint="eastAsia"/>
          <w:b/>
          <w:bCs/>
          <w:color w:val="FF0000"/>
          <w:sz w:val="28"/>
          <w:szCs w:val="28"/>
          <w:highlight w:val="yellow"/>
        </w:rPr>
        <w:t>日中午前備齊申請文件送研發處</w:t>
      </w:r>
      <w:r>
        <w:rPr>
          <w:rFonts w:ascii="標楷體" w:eastAsia="標楷體" w:hAnsi="標楷體" w:hint="eastAsia"/>
          <w:b/>
          <w:bCs/>
          <w:color w:val="FF0000"/>
          <w:sz w:val="28"/>
          <w:szCs w:val="28"/>
        </w:rPr>
        <w:t>)</w:t>
      </w:r>
      <w:bookmarkStart w:id="0" w:name="_GoBack"/>
      <w:bookmarkEnd w:id="0"/>
    </w:p>
    <w:p w:rsidR="0005304B" w:rsidRDefault="0005304B" w:rsidP="0005304B">
      <w:pPr>
        <w:snapToGrid w:val="0"/>
        <w:jc w:val="both"/>
        <w:rPr>
          <w:rFonts w:ascii="標楷體" w:eastAsia="標楷體" w:hAnsi="標楷體" w:hint="eastAsia"/>
          <w:b/>
          <w:bCs/>
          <w:sz w:val="28"/>
          <w:szCs w:val="28"/>
        </w:rPr>
      </w:pPr>
      <w:r>
        <w:rPr>
          <w:rFonts w:ascii="標楷體" w:eastAsia="標楷體" w:hAnsi="標楷體" w:hint="eastAsia"/>
          <w:b/>
          <w:bCs/>
          <w:sz w:val="28"/>
          <w:szCs w:val="28"/>
        </w:rPr>
        <w:t>說明:</w:t>
      </w:r>
    </w:p>
    <w:p w:rsidR="0005304B" w:rsidRDefault="0005304B" w:rsidP="0005304B">
      <w:pPr>
        <w:snapToGrid w:val="0"/>
        <w:jc w:val="both"/>
        <w:rPr>
          <w:rFonts w:ascii="標楷體" w:eastAsia="標楷體" w:hAnsi="標楷體" w:hint="eastAsia"/>
          <w:b/>
          <w:bCs/>
          <w:sz w:val="28"/>
          <w:szCs w:val="28"/>
        </w:rPr>
      </w:pPr>
      <w:r>
        <w:rPr>
          <w:rFonts w:ascii="標楷體" w:eastAsia="標楷體" w:hAnsi="標楷體" w:hint="eastAsia"/>
          <w:b/>
          <w:bCs/>
          <w:color w:val="44546A"/>
          <w:sz w:val="28"/>
          <w:szCs w:val="28"/>
        </w:rPr>
        <w:t>1.</w:t>
      </w:r>
      <w:r>
        <w:rPr>
          <w:rFonts w:ascii="標楷體" w:eastAsia="標楷體" w:hAnsi="標楷體" w:hint="eastAsia"/>
          <w:b/>
          <w:bCs/>
          <w:sz w:val="28"/>
          <w:szCs w:val="28"/>
        </w:rPr>
        <w:t>申請時間：有意申請者如規劃於</w:t>
      </w:r>
      <w:r w:rsidR="00B7317D">
        <w:rPr>
          <w:rFonts w:ascii="Times New Roman" w:hAnsi="Times New Roman" w:cs="Times New Roman"/>
          <w:b/>
          <w:bCs/>
          <w:sz w:val="28"/>
          <w:szCs w:val="28"/>
          <w:u w:val="single"/>
        </w:rPr>
        <w:t>115</w:t>
      </w:r>
      <w:r>
        <w:rPr>
          <w:rFonts w:ascii="標楷體" w:eastAsia="標楷體" w:hAnsi="標楷體" w:hint="eastAsia"/>
          <w:b/>
          <w:bCs/>
          <w:sz w:val="28"/>
          <w:szCs w:val="28"/>
          <w:u w:val="single"/>
        </w:rPr>
        <w:t>年</w:t>
      </w:r>
      <w:r w:rsidR="00B7317D">
        <w:rPr>
          <w:rFonts w:ascii="Times New Roman" w:hAnsi="Times New Roman" w:cs="Times New Roman"/>
          <w:b/>
          <w:bCs/>
          <w:sz w:val="28"/>
          <w:szCs w:val="28"/>
          <w:u w:val="single"/>
        </w:rPr>
        <w:t>2</w:t>
      </w:r>
      <w:r>
        <w:rPr>
          <w:rFonts w:ascii="標楷體" w:eastAsia="標楷體" w:hAnsi="標楷體" w:hint="eastAsia"/>
          <w:b/>
          <w:bCs/>
          <w:sz w:val="28"/>
          <w:szCs w:val="28"/>
          <w:u w:val="single"/>
        </w:rPr>
        <w:t>月</w:t>
      </w:r>
      <w:r>
        <w:rPr>
          <w:rFonts w:ascii="Times New Roman" w:hAnsi="Times New Roman" w:cs="Times New Roman"/>
          <w:b/>
          <w:bCs/>
          <w:sz w:val="28"/>
          <w:szCs w:val="28"/>
          <w:u w:val="single"/>
        </w:rPr>
        <w:t>1</w:t>
      </w:r>
      <w:r>
        <w:rPr>
          <w:rFonts w:ascii="標楷體" w:eastAsia="標楷體" w:hAnsi="標楷體" w:hint="eastAsia"/>
          <w:b/>
          <w:bCs/>
          <w:sz w:val="28"/>
          <w:szCs w:val="28"/>
          <w:u w:val="single"/>
        </w:rPr>
        <w:t>日至</w:t>
      </w:r>
      <w:r>
        <w:rPr>
          <w:rFonts w:ascii="Times New Roman" w:hAnsi="Times New Roman" w:cs="Times New Roman"/>
          <w:b/>
          <w:bCs/>
          <w:sz w:val="28"/>
          <w:szCs w:val="28"/>
          <w:u w:val="single"/>
        </w:rPr>
        <w:t>115</w:t>
      </w:r>
      <w:r>
        <w:rPr>
          <w:rFonts w:ascii="標楷體" w:eastAsia="標楷體" w:hAnsi="標楷體" w:hint="eastAsia"/>
          <w:b/>
          <w:bCs/>
          <w:sz w:val="28"/>
          <w:szCs w:val="28"/>
          <w:u w:val="single"/>
        </w:rPr>
        <w:t>年</w:t>
      </w:r>
      <w:r w:rsidR="00B7317D">
        <w:rPr>
          <w:rFonts w:ascii="Times New Roman" w:hAnsi="Times New Roman" w:cs="Times New Roman"/>
          <w:b/>
          <w:bCs/>
          <w:sz w:val="28"/>
          <w:szCs w:val="28"/>
          <w:u w:val="single"/>
        </w:rPr>
        <w:t>7</w:t>
      </w:r>
      <w:r>
        <w:rPr>
          <w:rFonts w:ascii="標楷體" w:eastAsia="標楷體" w:hAnsi="標楷體" w:hint="eastAsia"/>
          <w:b/>
          <w:bCs/>
          <w:sz w:val="28"/>
          <w:szCs w:val="28"/>
          <w:u w:val="single"/>
        </w:rPr>
        <w:t>月</w:t>
      </w:r>
      <w:r>
        <w:rPr>
          <w:rFonts w:ascii="Times New Roman" w:hAnsi="Times New Roman" w:cs="Times New Roman"/>
          <w:b/>
          <w:bCs/>
          <w:sz w:val="28"/>
          <w:szCs w:val="28"/>
          <w:u w:val="single"/>
        </w:rPr>
        <w:t>31</w:t>
      </w:r>
      <w:r>
        <w:rPr>
          <w:rFonts w:ascii="標楷體" w:eastAsia="標楷體" w:hAnsi="標楷體" w:hint="eastAsia"/>
          <w:b/>
          <w:bCs/>
          <w:sz w:val="28"/>
          <w:szCs w:val="28"/>
          <w:u w:val="single"/>
        </w:rPr>
        <w:t>日</w:t>
      </w:r>
      <w:r>
        <w:rPr>
          <w:rFonts w:ascii="標楷體" w:eastAsia="標楷體" w:hAnsi="標楷體" w:hint="eastAsia"/>
          <w:b/>
          <w:bCs/>
          <w:sz w:val="28"/>
          <w:szCs w:val="28"/>
        </w:rPr>
        <w:t>間出國參加國際性競賽，請將資料備齊</w:t>
      </w:r>
      <w:r>
        <w:rPr>
          <w:rFonts w:ascii="標楷體" w:eastAsia="標楷體" w:hAnsi="標楷體" w:hint="eastAsia"/>
          <w:b/>
          <w:bCs/>
          <w:color w:val="FF0000"/>
          <w:sz w:val="28"/>
          <w:szCs w:val="28"/>
        </w:rPr>
        <w:t>於114.</w:t>
      </w:r>
      <w:r w:rsidR="00B7317D">
        <w:rPr>
          <w:rFonts w:ascii="標楷體" w:eastAsia="標楷體" w:hAnsi="標楷體"/>
          <w:b/>
          <w:bCs/>
          <w:color w:val="FF0000"/>
          <w:sz w:val="28"/>
          <w:szCs w:val="28"/>
        </w:rPr>
        <w:t>11</w:t>
      </w:r>
      <w:r>
        <w:rPr>
          <w:rFonts w:ascii="標楷體" w:eastAsia="標楷體" w:hAnsi="標楷體" w:hint="eastAsia"/>
          <w:b/>
          <w:bCs/>
          <w:color w:val="FF0000"/>
          <w:sz w:val="28"/>
          <w:szCs w:val="28"/>
        </w:rPr>
        <w:t>.1</w:t>
      </w:r>
      <w:r w:rsidR="00B7317D">
        <w:rPr>
          <w:rFonts w:ascii="標楷體" w:eastAsia="標楷體" w:hAnsi="標楷體"/>
          <w:b/>
          <w:bCs/>
          <w:color w:val="FF0000"/>
          <w:sz w:val="28"/>
          <w:szCs w:val="28"/>
        </w:rPr>
        <w:t>2</w:t>
      </w:r>
      <w:r>
        <w:rPr>
          <w:rFonts w:ascii="標楷體" w:eastAsia="標楷體" w:hAnsi="標楷體" w:hint="eastAsia"/>
          <w:b/>
          <w:bCs/>
          <w:color w:val="FF0000"/>
          <w:sz w:val="28"/>
          <w:szCs w:val="28"/>
        </w:rPr>
        <w:t>(</w:t>
      </w:r>
      <w:r w:rsidR="00B7317D">
        <w:rPr>
          <w:rFonts w:ascii="標楷體" w:eastAsia="標楷體" w:hAnsi="標楷體" w:hint="eastAsia"/>
          <w:b/>
          <w:bCs/>
          <w:color w:val="FF0000"/>
          <w:sz w:val="28"/>
          <w:szCs w:val="28"/>
        </w:rPr>
        <w:t>三</w:t>
      </w:r>
      <w:r>
        <w:rPr>
          <w:rFonts w:ascii="標楷體" w:eastAsia="標楷體" w:hAnsi="標楷體" w:hint="eastAsia"/>
          <w:b/>
          <w:bCs/>
          <w:color w:val="FF0000"/>
          <w:sz w:val="28"/>
          <w:szCs w:val="28"/>
        </w:rPr>
        <w:t>) 中午前</w:t>
      </w:r>
      <w:r>
        <w:rPr>
          <w:rFonts w:ascii="標楷體" w:eastAsia="標楷體" w:hAnsi="標楷體" w:hint="eastAsia"/>
          <w:b/>
          <w:bCs/>
          <w:sz w:val="28"/>
          <w:szCs w:val="28"/>
        </w:rPr>
        <w:t xml:space="preserve">送研發處彙整，請於申請時間內完成，教育部逾期不受理。 </w:t>
      </w:r>
    </w:p>
    <w:p w:rsidR="0005304B" w:rsidRDefault="0005304B" w:rsidP="0005304B">
      <w:pPr>
        <w:snapToGrid w:val="0"/>
        <w:jc w:val="both"/>
        <w:rPr>
          <w:rFonts w:ascii="標楷體" w:eastAsia="標楷體" w:hAnsi="標楷體" w:hint="eastAsia"/>
          <w:b/>
          <w:bCs/>
          <w:sz w:val="28"/>
          <w:szCs w:val="28"/>
        </w:rPr>
      </w:pPr>
      <w:r>
        <w:rPr>
          <w:rFonts w:ascii="標楷體" w:eastAsia="標楷體" w:hAnsi="標楷體" w:hint="eastAsia"/>
          <w:b/>
          <w:bCs/>
          <w:color w:val="44546A"/>
          <w:sz w:val="28"/>
          <w:szCs w:val="28"/>
        </w:rPr>
        <w:t>2.</w:t>
      </w:r>
      <w:r>
        <w:rPr>
          <w:rFonts w:ascii="標楷體" w:eastAsia="標楷體" w:hAnsi="標楷體" w:hint="eastAsia"/>
          <w:b/>
          <w:bCs/>
          <w:sz w:val="28"/>
          <w:szCs w:val="28"/>
        </w:rPr>
        <w:t>補助範圍：</w:t>
      </w:r>
    </w:p>
    <w:p w:rsidR="0005304B" w:rsidRDefault="0005304B" w:rsidP="0005304B">
      <w:pPr>
        <w:snapToGrid w:val="0"/>
        <w:ind w:leftChars="215" w:left="796" w:hanging="280"/>
        <w:jc w:val="both"/>
        <w:rPr>
          <w:rFonts w:ascii="標楷體" w:eastAsia="標楷體" w:hAnsi="標楷體" w:hint="eastAsia"/>
          <w:sz w:val="28"/>
          <w:szCs w:val="28"/>
        </w:rPr>
      </w:pPr>
      <w:r>
        <w:rPr>
          <w:rFonts w:ascii="標楷體" w:eastAsia="標楷體" w:hAnsi="標楷體" w:hint="eastAsia"/>
          <w:sz w:val="28"/>
          <w:szCs w:val="28"/>
        </w:rPr>
        <w:t>A.補助參加之國際競賽，其</w:t>
      </w:r>
      <w:r>
        <w:rPr>
          <w:rFonts w:ascii="標楷體" w:eastAsia="標楷體" w:hAnsi="標楷體" w:hint="eastAsia"/>
          <w:color w:val="FF0000"/>
          <w:sz w:val="28"/>
          <w:szCs w:val="28"/>
        </w:rPr>
        <w:t>參賽組別最近三年參賽國家數，以平均在十國以上為原則</w:t>
      </w:r>
      <w:r>
        <w:rPr>
          <w:rFonts w:ascii="標楷體" w:eastAsia="標楷體" w:hAnsi="標楷體" w:hint="eastAsia"/>
          <w:sz w:val="28"/>
          <w:szCs w:val="28"/>
        </w:rPr>
        <w:t>。非屬國際性競賽、與高等教育無直接相關，或屬表演賽、邀請賽及觀摩賽等之國際性競賽，不在補助範圍。</w:t>
      </w:r>
    </w:p>
    <w:p w:rsidR="0005304B" w:rsidRDefault="0005304B" w:rsidP="0005304B">
      <w:pPr>
        <w:snapToGrid w:val="0"/>
        <w:ind w:leftChars="215" w:left="796" w:hanging="280"/>
        <w:jc w:val="both"/>
        <w:rPr>
          <w:rFonts w:ascii="標楷體" w:eastAsia="標楷體" w:hAnsi="標楷體" w:hint="eastAsia"/>
          <w:sz w:val="28"/>
          <w:szCs w:val="28"/>
        </w:rPr>
      </w:pPr>
      <w:r>
        <w:rPr>
          <w:rFonts w:ascii="標楷體" w:eastAsia="標楷體" w:hAnsi="標楷體" w:hint="eastAsia"/>
          <w:sz w:val="28"/>
          <w:szCs w:val="28"/>
        </w:rPr>
        <w:t>B.</w:t>
      </w:r>
      <w:r>
        <w:rPr>
          <w:rFonts w:ascii="標楷體" w:eastAsia="標楷體" w:hAnsi="標楷體" w:hint="eastAsia"/>
          <w:color w:val="FF0000"/>
          <w:sz w:val="28"/>
          <w:szCs w:val="28"/>
        </w:rPr>
        <w:t>設計類補助</w:t>
      </w:r>
      <w:r>
        <w:rPr>
          <w:rFonts w:ascii="標楷體" w:eastAsia="標楷體" w:hAnsi="標楷體" w:hint="eastAsia"/>
          <w:sz w:val="28"/>
          <w:szCs w:val="28"/>
        </w:rPr>
        <w:t>之國際競賽種類以本部鼓勵學生參加藝術與設計類國際競賽獎勵要點</w:t>
      </w:r>
      <w:proofErr w:type="gramStart"/>
      <w:r>
        <w:rPr>
          <w:rFonts w:ascii="標楷體" w:eastAsia="標楷體" w:hAnsi="標楷體" w:hint="eastAsia"/>
          <w:sz w:val="28"/>
          <w:szCs w:val="28"/>
        </w:rPr>
        <w:t>所定者為限</w:t>
      </w:r>
      <w:proofErr w:type="gramEnd"/>
      <w:r>
        <w:rPr>
          <w:rFonts w:ascii="標楷體" w:eastAsia="標楷體" w:hAnsi="標楷體" w:hint="eastAsia"/>
          <w:sz w:val="28"/>
          <w:szCs w:val="28"/>
        </w:rPr>
        <w:t>，學校申請</w:t>
      </w:r>
      <w:proofErr w:type="gramStart"/>
      <w:r>
        <w:rPr>
          <w:rFonts w:ascii="標楷體" w:eastAsia="標楷體" w:hAnsi="標楷體" w:hint="eastAsia"/>
          <w:sz w:val="28"/>
          <w:szCs w:val="28"/>
        </w:rPr>
        <w:t>不限案數</w:t>
      </w:r>
      <w:proofErr w:type="gramEnd"/>
      <w:r>
        <w:rPr>
          <w:rFonts w:ascii="標楷體" w:eastAsia="標楷體" w:hAnsi="標楷體" w:hint="eastAsia"/>
          <w:sz w:val="28"/>
          <w:szCs w:val="28"/>
        </w:rPr>
        <w:t>，</w:t>
      </w:r>
      <w:r>
        <w:rPr>
          <w:rFonts w:ascii="標楷體" w:eastAsia="標楷體" w:hAnsi="標楷體" w:hint="eastAsia"/>
          <w:color w:val="FF0000"/>
          <w:sz w:val="28"/>
          <w:szCs w:val="28"/>
        </w:rPr>
        <w:t>同一作品不得超過二人，並以一次為限</w:t>
      </w:r>
      <w:r>
        <w:rPr>
          <w:rFonts w:ascii="標楷體" w:eastAsia="標楷體" w:hAnsi="標楷體" w:hint="eastAsia"/>
          <w:sz w:val="28"/>
          <w:szCs w:val="28"/>
        </w:rPr>
        <w:t>。</w:t>
      </w:r>
    </w:p>
    <w:p w:rsidR="0005304B" w:rsidRDefault="0005304B" w:rsidP="0005304B">
      <w:pPr>
        <w:snapToGrid w:val="0"/>
        <w:jc w:val="both"/>
        <w:rPr>
          <w:rFonts w:ascii="標楷體" w:eastAsia="標楷體" w:hAnsi="標楷體" w:hint="eastAsia"/>
          <w:b/>
          <w:bCs/>
          <w:sz w:val="28"/>
          <w:szCs w:val="28"/>
        </w:rPr>
      </w:pPr>
      <w:r>
        <w:rPr>
          <w:rFonts w:ascii="標楷體" w:eastAsia="標楷體" w:hAnsi="標楷體" w:hint="eastAsia"/>
          <w:b/>
          <w:bCs/>
          <w:color w:val="44546A"/>
          <w:sz w:val="28"/>
          <w:szCs w:val="28"/>
        </w:rPr>
        <w:t>3.</w:t>
      </w:r>
      <w:r>
        <w:rPr>
          <w:rFonts w:ascii="標楷體" w:eastAsia="標楷體" w:hAnsi="標楷體" w:hint="eastAsia"/>
          <w:b/>
          <w:bCs/>
          <w:sz w:val="28"/>
          <w:szCs w:val="28"/>
        </w:rPr>
        <w:t>補助對象及條件：</w:t>
      </w:r>
      <w:r>
        <w:rPr>
          <w:rFonts w:ascii="標楷體" w:eastAsia="標楷體" w:hAnsi="標楷體" w:hint="eastAsia"/>
          <w:color w:val="000000"/>
          <w:sz w:val="28"/>
          <w:szCs w:val="28"/>
        </w:rPr>
        <w:t>具</w:t>
      </w:r>
      <w:r>
        <w:rPr>
          <w:rFonts w:ascii="標楷體" w:eastAsia="標楷體" w:hAnsi="標楷體" w:hint="eastAsia"/>
          <w:b/>
          <w:bCs/>
          <w:color w:val="000000"/>
          <w:sz w:val="28"/>
          <w:szCs w:val="28"/>
        </w:rPr>
        <w:t>中華民國國籍</w:t>
      </w:r>
      <w:r>
        <w:rPr>
          <w:rFonts w:ascii="標楷體" w:eastAsia="標楷體" w:hAnsi="標楷體" w:hint="eastAsia"/>
          <w:color w:val="000000"/>
          <w:sz w:val="28"/>
          <w:szCs w:val="28"/>
        </w:rPr>
        <w:t>，且於大學校院在學</w:t>
      </w:r>
      <w:proofErr w:type="gramStart"/>
      <w:r>
        <w:rPr>
          <w:rFonts w:ascii="標楷體" w:eastAsia="標楷體" w:hAnsi="標楷體" w:hint="eastAsia"/>
          <w:color w:val="000000"/>
          <w:sz w:val="28"/>
          <w:szCs w:val="28"/>
        </w:rPr>
        <w:t>期間，</w:t>
      </w:r>
      <w:proofErr w:type="gramEnd"/>
      <w:r>
        <w:rPr>
          <w:rFonts w:ascii="標楷體" w:eastAsia="標楷體" w:hAnsi="標楷體" w:hint="eastAsia"/>
          <w:color w:val="000000"/>
          <w:sz w:val="28"/>
          <w:szCs w:val="28"/>
        </w:rPr>
        <w:t>代表學校實際參與國際競賽之學生，並符合下列條件之</w:t>
      </w:r>
      <w:proofErr w:type="gramStart"/>
      <w:r>
        <w:rPr>
          <w:rFonts w:ascii="標楷體" w:eastAsia="標楷體" w:hAnsi="標楷體" w:hint="eastAsia"/>
          <w:color w:val="000000"/>
          <w:sz w:val="28"/>
          <w:szCs w:val="28"/>
        </w:rPr>
        <w:t>一</w:t>
      </w:r>
      <w:proofErr w:type="gramEnd"/>
      <w:r>
        <w:rPr>
          <w:rFonts w:ascii="標楷體" w:eastAsia="標楷體" w:hAnsi="標楷體" w:hint="eastAsia"/>
          <w:color w:val="000000"/>
          <w:sz w:val="28"/>
          <w:szCs w:val="28"/>
        </w:rPr>
        <w:t>者，得予補助：</w:t>
      </w:r>
    </w:p>
    <w:p w:rsidR="0005304B" w:rsidRDefault="0005304B" w:rsidP="0005304B">
      <w:pPr>
        <w:snapToGrid w:val="0"/>
        <w:ind w:leftChars="215" w:left="796" w:hanging="280"/>
        <w:jc w:val="both"/>
        <w:rPr>
          <w:rFonts w:ascii="標楷體" w:eastAsia="標楷體" w:hAnsi="標楷體" w:hint="eastAsia"/>
          <w:color w:val="000000"/>
          <w:sz w:val="28"/>
          <w:szCs w:val="28"/>
        </w:rPr>
      </w:pPr>
      <w:r>
        <w:rPr>
          <w:rFonts w:ascii="標楷體" w:eastAsia="標楷體" w:hAnsi="標楷體" w:hint="eastAsia"/>
          <w:color w:val="000000"/>
          <w:sz w:val="28"/>
          <w:szCs w:val="28"/>
        </w:rPr>
        <w:t>A.具學術、技藝優良表現：學生個人或團體</w:t>
      </w:r>
      <w:r>
        <w:rPr>
          <w:rFonts w:ascii="標楷體" w:eastAsia="標楷體" w:hAnsi="標楷體" w:hint="eastAsia"/>
          <w:color w:val="FF0000"/>
          <w:sz w:val="28"/>
          <w:szCs w:val="28"/>
        </w:rPr>
        <w:t>最近二年內在國內外學術、技藝能競賽有優異名次或事蹟表現</w:t>
      </w:r>
      <w:r>
        <w:rPr>
          <w:rFonts w:ascii="標楷體" w:eastAsia="標楷體" w:hAnsi="標楷體" w:hint="eastAsia"/>
          <w:color w:val="000000"/>
          <w:sz w:val="28"/>
          <w:szCs w:val="28"/>
        </w:rPr>
        <w:t>。</w:t>
      </w:r>
    </w:p>
    <w:p w:rsidR="0005304B" w:rsidRDefault="0005304B" w:rsidP="0005304B">
      <w:pPr>
        <w:snapToGrid w:val="0"/>
        <w:ind w:leftChars="215" w:left="796" w:hanging="280"/>
        <w:jc w:val="both"/>
        <w:rPr>
          <w:rFonts w:ascii="標楷體" w:eastAsia="標楷體" w:hAnsi="標楷體" w:hint="eastAsia"/>
          <w:b/>
          <w:bCs/>
          <w:sz w:val="28"/>
          <w:szCs w:val="28"/>
        </w:rPr>
      </w:pPr>
      <w:r>
        <w:rPr>
          <w:rFonts w:ascii="標楷體" w:eastAsia="標楷體" w:hAnsi="標楷體" w:hint="eastAsia"/>
          <w:color w:val="000000"/>
          <w:sz w:val="28"/>
          <w:szCs w:val="28"/>
        </w:rPr>
        <w:t>B.</w:t>
      </w:r>
      <w:r>
        <w:rPr>
          <w:rFonts w:ascii="標楷體" w:eastAsia="標楷體" w:hAnsi="標楷體" w:hint="eastAsia"/>
          <w:color w:val="FF0000"/>
          <w:sz w:val="28"/>
          <w:szCs w:val="28"/>
        </w:rPr>
        <w:t>經國內賽選拔：學生個人或團體參加全國性學術、技藝能競賽獲優異名次</w:t>
      </w:r>
      <w:r>
        <w:rPr>
          <w:rFonts w:ascii="標楷體" w:eastAsia="標楷體" w:hAnsi="標楷體" w:hint="eastAsia"/>
          <w:color w:val="000000"/>
          <w:sz w:val="28"/>
          <w:szCs w:val="28"/>
        </w:rPr>
        <w:t>。</w:t>
      </w:r>
      <w:r>
        <w:rPr>
          <w:rFonts w:ascii="標楷體" w:eastAsia="標楷體" w:hAnsi="標楷體" w:hint="eastAsia"/>
          <w:b/>
          <w:bCs/>
          <w:sz w:val="28"/>
          <w:szCs w:val="28"/>
        </w:rPr>
        <w:t xml:space="preserve"> </w:t>
      </w:r>
    </w:p>
    <w:p w:rsidR="0005304B" w:rsidRDefault="0005304B" w:rsidP="0005304B">
      <w:pPr>
        <w:snapToGrid w:val="0"/>
        <w:jc w:val="both"/>
        <w:rPr>
          <w:rFonts w:ascii="標楷體" w:eastAsia="標楷體" w:hAnsi="標楷體" w:hint="eastAsia"/>
          <w:b/>
          <w:bCs/>
          <w:sz w:val="28"/>
          <w:szCs w:val="28"/>
        </w:rPr>
      </w:pPr>
      <w:r>
        <w:rPr>
          <w:rFonts w:ascii="標楷體" w:eastAsia="標楷體" w:hAnsi="標楷體" w:hint="eastAsia"/>
          <w:color w:val="44546A"/>
          <w:sz w:val="28"/>
          <w:szCs w:val="28"/>
        </w:rPr>
        <w:t>4.</w:t>
      </w:r>
      <w:r>
        <w:rPr>
          <w:rFonts w:ascii="標楷體" w:eastAsia="標楷體" w:hAnsi="標楷體" w:hint="eastAsia"/>
          <w:color w:val="000000"/>
          <w:sz w:val="28"/>
          <w:szCs w:val="28"/>
        </w:rPr>
        <w:t>補助項目及額度</w:t>
      </w:r>
      <w:r>
        <w:rPr>
          <w:rFonts w:ascii="標楷體" w:eastAsia="標楷體" w:hAnsi="標楷體" w:hint="eastAsia"/>
          <w:b/>
          <w:bCs/>
          <w:sz w:val="28"/>
          <w:szCs w:val="28"/>
        </w:rPr>
        <w:t>：</w:t>
      </w:r>
      <w:r>
        <w:rPr>
          <w:rFonts w:ascii="標楷體" w:eastAsia="標楷體" w:hAnsi="標楷體" w:hint="eastAsia"/>
          <w:color w:val="000000"/>
          <w:sz w:val="28"/>
          <w:szCs w:val="28"/>
        </w:rPr>
        <w:t>以補助學生個人或團體出國參加國際競賽之</w:t>
      </w:r>
      <w:r>
        <w:rPr>
          <w:rFonts w:ascii="標楷體" w:eastAsia="標楷體" w:hAnsi="標楷體" w:hint="eastAsia"/>
          <w:color w:val="FF0000"/>
          <w:sz w:val="28"/>
          <w:szCs w:val="28"/>
          <w:highlight w:val="yellow"/>
        </w:rPr>
        <w:t>經濟艙機票費用</w:t>
      </w:r>
      <w:r>
        <w:rPr>
          <w:rFonts w:ascii="標楷體" w:eastAsia="標楷體" w:hAnsi="標楷體" w:hint="eastAsia"/>
          <w:color w:val="FF0000"/>
          <w:sz w:val="28"/>
          <w:szCs w:val="28"/>
        </w:rPr>
        <w:t>、實際參賽或領獎日之</w:t>
      </w:r>
      <w:r>
        <w:rPr>
          <w:rFonts w:ascii="標楷體" w:eastAsia="標楷體" w:hAnsi="標楷體" w:hint="eastAsia"/>
          <w:color w:val="FF0000"/>
          <w:sz w:val="28"/>
          <w:szCs w:val="28"/>
          <w:highlight w:val="yellow"/>
        </w:rPr>
        <w:t>膳宿費</w:t>
      </w:r>
      <w:r>
        <w:rPr>
          <w:rFonts w:ascii="標楷體" w:eastAsia="標楷體" w:hAnsi="標楷體" w:hint="eastAsia"/>
          <w:color w:val="FF0000"/>
          <w:sz w:val="28"/>
          <w:szCs w:val="28"/>
        </w:rPr>
        <w:t>為限</w:t>
      </w:r>
      <w:r>
        <w:rPr>
          <w:rFonts w:ascii="標楷體" w:eastAsia="標楷體" w:hAnsi="標楷體" w:hint="eastAsia"/>
          <w:color w:val="000000"/>
          <w:sz w:val="28"/>
          <w:szCs w:val="28"/>
        </w:rPr>
        <w:t>，並依國家地區以下列金額為限</w:t>
      </w:r>
      <w:r>
        <w:rPr>
          <w:rFonts w:ascii="標楷體" w:eastAsia="標楷體" w:hAnsi="標楷體" w:hint="eastAsia"/>
          <w:b/>
          <w:bCs/>
          <w:sz w:val="28"/>
          <w:szCs w:val="28"/>
        </w:rPr>
        <w:t xml:space="preserve">： </w:t>
      </w:r>
      <w:r>
        <w:rPr>
          <w:rFonts w:ascii="標楷體" w:eastAsia="標楷體" w:hAnsi="標楷體" w:hint="eastAsia"/>
          <w:b/>
          <w:bCs/>
          <w:sz w:val="28"/>
          <w:szCs w:val="28"/>
        </w:rPr>
        <w:br/>
        <w:t>  A.</w:t>
      </w:r>
      <w:r>
        <w:rPr>
          <w:rFonts w:ascii="標楷體" w:eastAsia="標楷體" w:hAnsi="標楷體" w:hint="eastAsia"/>
          <w:color w:val="000000"/>
          <w:sz w:val="28"/>
          <w:szCs w:val="28"/>
        </w:rPr>
        <w:t xml:space="preserve"> </w:t>
      </w:r>
      <w:r>
        <w:rPr>
          <w:rFonts w:ascii="標楷體" w:eastAsia="標楷體" w:hAnsi="標楷體" w:hint="eastAsia"/>
          <w:b/>
          <w:bCs/>
          <w:color w:val="000000"/>
          <w:sz w:val="28"/>
          <w:szCs w:val="28"/>
        </w:rPr>
        <w:t>亞洲地區每人新臺幣一萬八千元</w:t>
      </w:r>
      <w:r>
        <w:rPr>
          <w:rFonts w:ascii="標楷體" w:eastAsia="標楷體" w:hAnsi="標楷體" w:hint="eastAsia"/>
          <w:b/>
          <w:bCs/>
          <w:sz w:val="28"/>
          <w:szCs w:val="28"/>
        </w:rPr>
        <w:t xml:space="preserve">。 </w:t>
      </w:r>
      <w:r>
        <w:rPr>
          <w:rFonts w:ascii="標楷體" w:eastAsia="標楷體" w:hAnsi="標楷體" w:hint="eastAsia"/>
          <w:b/>
          <w:bCs/>
          <w:sz w:val="28"/>
          <w:szCs w:val="28"/>
        </w:rPr>
        <w:br/>
        <w:t>  B.</w:t>
      </w:r>
      <w:r>
        <w:rPr>
          <w:rFonts w:ascii="標楷體" w:eastAsia="標楷體" w:hAnsi="標楷體" w:hint="eastAsia"/>
          <w:b/>
          <w:bCs/>
          <w:color w:val="000000"/>
          <w:sz w:val="28"/>
          <w:szCs w:val="28"/>
        </w:rPr>
        <w:t xml:space="preserve"> 美洲、大洋洲及非洲地區每人新臺幣五萬元</w:t>
      </w:r>
      <w:r>
        <w:rPr>
          <w:rFonts w:ascii="標楷體" w:eastAsia="標楷體" w:hAnsi="標楷體" w:hint="eastAsia"/>
          <w:b/>
          <w:bCs/>
          <w:sz w:val="28"/>
          <w:szCs w:val="28"/>
        </w:rPr>
        <w:t xml:space="preserve">。 </w:t>
      </w:r>
      <w:r>
        <w:rPr>
          <w:rFonts w:ascii="標楷體" w:eastAsia="標楷體" w:hAnsi="標楷體" w:hint="eastAsia"/>
          <w:b/>
          <w:bCs/>
          <w:sz w:val="28"/>
          <w:szCs w:val="28"/>
        </w:rPr>
        <w:br/>
        <w:t>  C.</w:t>
      </w:r>
      <w:r>
        <w:rPr>
          <w:rFonts w:ascii="標楷體" w:eastAsia="標楷體" w:hAnsi="標楷體" w:hint="eastAsia"/>
          <w:b/>
          <w:bCs/>
          <w:color w:val="000000"/>
          <w:sz w:val="28"/>
          <w:szCs w:val="28"/>
        </w:rPr>
        <w:t xml:space="preserve"> 歐洲地區每人新臺幣六萬元</w:t>
      </w:r>
      <w:r>
        <w:rPr>
          <w:rFonts w:ascii="標楷體" w:eastAsia="標楷體" w:hAnsi="標楷體" w:hint="eastAsia"/>
          <w:b/>
          <w:bCs/>
          <w:sz w:val="28"/>
          <w:szCs w:val="28"/>
        </w:rPr>
        <w:t xml:space="preserve">。 </w:t>
      </w:r>
    </w:p>
    <w:p w:rsidR="0005304B" w:rsidRDefault="0005304B" w:rsidP="0005304B">
      <w:pPr>
        <w:snapToGrid w:val="0"/>
        <w:jc w:val="both"/>
        <w:rPr>
          <w:rFonts w:ascii="標楷體" w:eastAsia="標楷體" w:hAnsi="標楷體" w:hint="eastAsia"/>
          <w:b/>
          <w:bCs/>
          <w:sz w:val="28"/>
          <w:szCs w:val="28"/>
        </w:rPr>
      </w:pPr>
      <w:r>
        <w:rPr>
          <w:rFonts w:ascii="標楷體" w:eastAsia="標楷體" w:hAnsi="標楷體" w:hint="eastAsia"/>
          <w:b/>
          <w:bCs/>
          <w:color w:val="44546A"/>
          <w:sz w:val="28"/>
          <w:szCs w:val="28"/>
        </w:rPr>
        <w:t>5.</w:t>
      </w:r>
      <w:r>
        <w:rPr>
          <w:rFonts w:ascii="標楷體" w:eastAsia="標楷體" w:hAnsi="標楷體" w:hint="eastAsia"/>
          <w:b/>
          <w:bCs/>
          <w:sz w:val="28"/>
          <w:szCs w:val="28"/>
        </w:rPr>
        <w:t>本案各校申請作業每年以2次為原則，</w:t>
      </w:r>
      <w:proofErr w:type="gramStart"/>
      <w:r>
        <w:rPr>
          <w:rFonts w:ascii="標楷體" w:eastAsia="標楷體" w:hAnsi="標楷體" w:hint="eastAsia"/>
          <w:b/>
          <w:bCs/>
          <w:color w:val="FF0000"/>
          <w:sz w:val="28"/>
          <w:szCs w:val="28"/>
        </w:rPr>
        <w:t>每生每年</w:t>
      </w:r>
      <w:proofErr w:type="gramEnd"/>
      <w:r>
        <w:rPr>
          <w:rFonts w:ascii="標楷體" w:eastAsia="標楷體" w:hAnsi="標楷體" w:hint="eastAsia"/>
          <w:b/>
          <w:bCs/>
          <w:color w:val="FF0000"/>
          <w:sz w:val="28"/>
          <w:szCs w:val="28"/>
        </w:rPr>
        <w:t>以一次為限</w:t>
      </w:r>
      <w:r>
        <w:rPr>
          <w:rFonts w:ascii="標楷體" w:eastAsia="標楷體" w:hAnsi="標楷體" w:hint="eastAsia"/>
          <w:b/>
          <w:bCs/>
          <w:sz w:val="28"/>
          <w:szCs w:val="28"/>
        </w:rPr>
        <w:t xml:space="preserve">，依教育部公告時間，提出下一學期申請補助案。 </w:t>
      </w:r>
    </w:p>
    <w:p w:rsidR="0005304B" w:rsidRDefault="0005304B" w:rsidP="0005304B">
      <w:pPr>
        <w:snapToGrid w:val="0"/>
        <w:jc w:val="both"/>
        <w:rPr>
          <w:rFonts w:ascii="標楷體" w:eastAsia="標楷體" w:hAnsi="標楷體" w:hint="eastAsia"/>
          <w:b/>
          <w:bCs/>
          <w:color w:val="1F497D"/>
          <w:sz w:val="28"/>
          <w:szCs w:val="28"/>
        </w:rPr>
      </w:pPr>
      <w:r>
        <w:rPr>
          <w:rFonts w:ascii="標楷體" w:eastAsia="標楷體" w:hAnsi="標楷體" w:hint="eastAsia"/>
          <w:b/>
          <w:bCs/>
          <w:color w:val="44546A"/>
          <w:sz w:val="28"/>
          <w:szCs w:val="28"/>
        </w:rPr>
        <w:t>6.</w:t>
      </w:r>
      <w:r>
        <w:rPr>
          <w:rFonts w:ascii="標楷體" w:eastAsia="標楷體" w:hAnsi="標楷體" w:hint="eastAsia"/>
          <w:b/>
          <w:bCs/>
          <w:sz w:val="28"/>
          <w:szCs w:val="28"/>
        </w:rPr>
        <w:t>申請資料：申請人應提出下列表件</w:t>
      </w:r>
      <w:r>
        <w:rPr>
          <w:rFonts w:ascii="標楷體" w:eastAsia="標楷體" w:hAnsi="標楷體" w:hint="eastAsia"/>
          <w:b/>
          <w:bCs/>
          <w:color w:val="1F497D"/>
          <w:sz w:val="28"/>
          <w:szCs w:val="28"/>
        </w:rPr>
        <w:t>如下:</w:t>
      </w:r>
      <w:r>
        <w:rPr>
          <w:rFonts w:ascii="標楷體" w:eastAsia="標楷體" w:hAnsi="標楷體" w:hint="eastAsia"/>
          <w:b/>
          <w:bCs/>
          <w:color w:val="FF0000"/>
          <w:sz w:val="28"/>
          <w:szCs w:val="28"/>
        </w:rPr>
        <w:t xml:space="preserve"> </w:t>
      </w:r>
      <w:r>
        <w:rPr>
          <w:rFonts w:ascii="標楷體" w:eastAsia="標楷體" w:hAnsi="標楷體" w:hint="eastAsia"/>
          <w:b/>
          <w:bCs/>
          <w:color w:val="FF0000"/>
          <w:sz w:val="28"/>
          <w:szCs w:val="28"/>
        </w:rPr>
        <w:br/>
      </w:r>
      <w:r>
        <w:rPr>
          <w:rFonts w:ascii="標楷體" w:eastAsia="標楷體" w:hAnsi="標楷體" w:hint="eastAsia"/>
          <w:b/>
          <w:bCs/>
          <w:sz w:val="28"/>
          <w:szCs w:val="28"/>
        </w:rPr>
        <w:t> </w:t>
      </w:r>
      <w:r>
        <w:rPr>
          <w:rFonts w:ascii="標楷體" w:eastAsia="標楷體" w:hAnsi="標楷體" w:hint="eastAsia"/>
          <w:b/>
          <w:bCs/>
          <w:color w:val="FF0000"/>
          <w:sz w:val="28"/>
          <w:szCs w:val="28"/>
        </w:rPr>
        <w:t xml:space="preserve"> A.申請查核表</w:t>
      </w:r>
      <w:r>
        <w:rPr>
          <w:rFonts w:ascii="標楷體" w:eastAsia="標楷體" w:hAnsi="標楷體" w:hint="eastAsia"/>
          <w:b/>
          <w:bCs/>
          <w:color w:val="FF0000"/>
          <w:sz w:val="28"/>
          <w:szCs w:val="28"/>
          <w:highlight w:val="yellow"/>
        </w:rPr>
        <w:t>(學生簽章要簽名)</w:t>
      </w:r>
      <w:r>
        <w:rPr>
          <w:rFonts w:ascii="標楷體" w:eastAsia="標楷體" w:hAnsi="標楷體" w:hint="eastAsia"/>
          <w:b/>
          <w:bCs/>
          <w:color w:val="FF0000"/>
          <w:sz w:val="28"/>
          <w:szCs w:val="28"/>
          <w:u w:val="single"/>
        </w:rPr>
        <w:t xml:space="preserve"> 1份</w:t>
      </w:r>
    </w:p>
    <w:p w:rsidR="0005304B" w:rsidRDefault="0005304B" w:rsidP="0005304B">
      <w:pPr>
        <w:snapToGrid w:val="0"/>
        <w:ind w:firstLine="280"/>
        <w:jc w:val="both"/>
        <w:rPr>
          <w:rFonts w:ascii="標楷體" w:eastAsia="標楷體" w:hAnsi="標楷體" w:hint="eastAsia"/>
          <w:b/>
          <w:bCs/>
          <w:color w:val="FF0000"/>
          <w:sz w:val="28"/>
          <w:szCs w:val="28"/>
        </w:rPr>
      </w:pPr>
      <w:r>
        <w:rPr>
          <w:rFonts w:ascii="標楷體" w:eastAsia="標楷體" w:hAnsi="標楷體" w:hint="eastAsia"/>
          <w:b/>
          <w:bCs/>
          <w:color w:val="FF0000"/>
          <w:sz w:val="28"/>
          <w:szCs w:val="28"/>
        </w:rPr>
        <w:t>B.申請表_</w:t>
      </w:r>
      <w:r>
        <w:rPr>
          <w:rFonts w:ascii="標楷體" w:eastAsia="標楷體" w:hAnsi="標楷體" w:hint="eastAsia"/>
          <w:b/>
          <w:bCs/>
          <w:color w:val="FF0000"/>
          <w:sz w:val="28"/>
          <w:szCs w:val="28"/>
          <w:highlight w:val="yellow"/>
        </w:rPr>
        <w:t>貳、分案表(學生簽章要簽名)</w:t>
      </w:r>
      <w:r>
        <w:rPr>
          <w:rFonts w:ascii="標楷體" w:eastAsia="標楷體" w:hAnsi="標楷體" w:hint="eastAsia"/>
          <w:b/>
          <w:bCs/>
          <w:color w:val="FF0000"/>
          <w:sz w:val="28"/>
          <w:szCs w:val="28"/>
          <w:u w:val="single"/>
        </w:rPr>
        <w:t xml:space="preserve"> 各一式5份</w:t>
      </w:r>
    </w:p>
    <w:p w:rsidR="0005304B" w:rsidRDefault="0005304B" w:rsidP="0005304B">
      <w:pPr>
        <w:snapToGrid w:val="0"/>
        <w:jc w:val="both"/>
        <w:rPr>
          <w:rFonts w:ascii="標楷體" w:eastAsia="標楷體" w:hAnsi="標楷體" w:hint="eastAsia"/>
          <w:b/>
          <w:bCs/>
          <w:color w:val="FF0000"/>
          <w:sz w:val="28"/>
          <w:szCs w:val="28"/>
        </w:rPr>
      </w:pPr>
      <w:r>
        <w:rPr>
          <w:rFonts w:ascii="標楷體" w:eastAsia="標楷體" w:hAnsi="標楷體" w:hint="eastAsia"/>
          <w:b/>
          <w:bCs/>
          <w:color w:val="FF0000"/>
          <w:sz w:val="28"/>
          <w:szCs w:val="28"/>
        </w:rPr>
        <w:t>  C.佐證資料：符合補助對象及條件之證明及相關文件影本。</w:t>
      </w:r>
    </w:p>
    <w:p w:rsidR="0005304B" w:rsidRDefault="0005304B" w:rsidP="0005304B">
      <w:pPr>
        <w:snapToGrid w:val="0"/>
        <w:ind w:firstLine="280"/>
        <w:jc w:val="both"/>
        <w:rPr>
          <w:rFonts w:ascii="標楷體" w:eastAsia="標楷體" w:hAnsi="標楷體" w:hint="eastAsia"/>
          <w:b/>
          <w:bCs/>
          <w:color w:val="FF0000"/>
          <w:sz w:val="28"/>
          <w:szCs w:val="28"/>
        </w:rPr>
      </w:pPr>
      <w:r>
        <w:rPr>
          <w:rFonts w:ascii="標楷體" w:eastAsia="標楷體" w:hAnsi="標楷體" w:hint="eastAsia"/>
          <w:b/>
          <w:bCs/>
          <w:color w:val="FF0000"/>
          <w:sz w:val="28"/>
          <w:szCs w:val="28"/>
        </w:rPr>
        <w:t>D.校內配合款同意書(一份)_系所單位主管核章</w:t>
      </w:r>
    </w:p>
    <w:p w:rsidR="0005304B" w:rsidRDefault="0005304B" w:rsidP="0005304B">
      <w:pPr>
        <w:snapToGrid w:val="0"/>
        <w:jc w:val="both"/>
        <w:rPr>
          <w:rFonts w:ascii="標楷體" w:eastAsia="標楷體" w:hAnsi="標楷體" w:hint="eastAsia"/>
          <w:b/>
          <w:bCs/>
          <w:color w:val="000000"/>
          <w:sz w:val="28"/>
          <w:szCs w:val="28"/>
        </w:rPr>
      </w:pPr>
      <w:r>
        <w:rPr>
          <w:rFonts w:ascii="標楷體" w:eastAsia="標楷體" w:hAnsi="標楷體" w:hint="eastAsia"/>
          <w:b/>
          <w:bCs/>
          <w:color w:val="000000"/>
          <w:sz w:val="28"/>
          <w:szCs w:val="28"/>
        </w:rPr>
        <w:lastRenderedPageBreak/>
        <w:t xml:space="preserve">7.申請案經教育部視其可行性、重要性及是否符合政策需要等因素核定補助金額。  </w:t>
      </w:r>
    </w:p>
    <w:p w:rsidR="0005304B" w:rsidRDefault="0005304B" w:rsidP="0005304B">
      <w:pPr>
        <w:snapToGrid w:val="0"/>
        <w:jc w:val="both"/>
        <w:rPr>
          <w:rFonts w:ascii="標楷體" w:eastAsia="標楷體" w:hAnsi="標楷體" w:hint="eastAsia"/>
          <w:color w:val="000000"/>
          <w:sz w:val="28"/>
          <w:szCs w:val="28"/>
        </w:rPr>
      </w:pPr>
      <w:r>
        <w:rPr>
          <w:rFonts w:ascii="標楷體" w:eastAsia="標楷體" w:hAnsi="標楷體" w:hint="eastAsia"/>
          <w:color w:val="000000"/>
          <w:sz w:val="28"/>
          <w:szCs w:val="28"/>
        </w:rPr>
        <w:t>8.結報：</w:t>
      </w:r>
      <w:r>
        <w:rPr>
          <w:rFonts w:ascii="標楷體" w:eastAsia="標楷體" w:hAnsi="標楷體" w:hint="eastAsia"/>
          <w:color w:val="000000"/>
          <w:sz w:val="28"/>
          <w:szCs w:val="28"/>
          <w:u w:val="single"/>
        </w:rPr>
        <w:t>申請補助案執行結束後一個月內，繳交成果報告書</w:t>
      </w:r>
      <w:r>
        <w:rPr>
          <w:rFonts w:ascii="標楷體" w:eastAsia="標楷體" w:hAnsi="標楷體" w:hint="eastAsia"/>
          <w:color w:val="000000"/>
          <w:sz w:val="28"/>
          <w:szCs w:val="28"/>
        </w:rPr>
        <w:t>(包括該案整體實施績效，每一競賽之照片5張以上、作品或照片推廣同意書及學生參賽心得等)，由各系所發文向教育部辦理結案。</w:t>
      </w:r>
    </w:p>
    <w:p w:rsidR="00B73489" w:rsidRPr="0005304B" w:rsidRDefault="00B73489"/>
    <w:sectPr w:rsidR="00B73489" w:rsidRPr="0005304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04B"/>
    <w:rsid w:val="0005304B"/>
    <w:rsid w:val="00B7317D"/>
    <w:rsid w:val="00B73489"/>
    <w:rsid w:val="00D969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E401"/>
  <w15:chartTrackingRefBased/>
  <w15:docId w15:val="{E1E64598-3A08-4FF9-91EF-1B2E4A49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04B"/>
    <w:rPr>
      <w:rFonts w:ascii="Calibri" w:eastAsia="新細明體"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96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HMLAN</dc:creator>
  <cp:keywords/>
  <dc:description/>
  <cp:lastModifiedBy>HMLAN</cp:lastModifiedBy>
  <cp:revision>1</cp:revision>
  <dcterms:created xsi:type="dcterms:W3CDTF">2025-10-22T02:04:00Z</dcterms:created>
  <dcterms:modified xsi:type="dcterms:W3CDTF">2025-10-22T02:35:00Z</dcterms:modified>
</cp:coreProperties>
</file>